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FB3EA" w14:textId="77777777" w:rsidR="00762F4E" w:rsidRDefault="009314F4" w:rsidP="00612504">
      <w:pPr>
        <w:spacing w:before="120"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14F4">
        <w:rPr>
          <w:rFonts w:ascii="Times New Roman" w:hAnsi="Times New Roman" w:cs="Times New Roman"/>
          <w:b/>
          <w:sz w:val="24"/>
          <w:szCs w:val="24"/>
        </w:rPr>
        <w:t>EK/1</w:t>
      </w:r>
    </w:p>
    <w:p w14:paraId="4365E1D0" w14:textId="77777777" w:rsidR="009314F4" w:rsidRDefault="009314F4" w:rsidP="0061250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4BF2E" w14:textId="77777777" w:rsidR="003A0C4F" w:rsidRDefault="003A0C4F" w:rsidP="0061250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4F">
        <w:rPr>
          <w:rFonts w:ascii="Times New Roman" w:hAnsi="Times New Roman" w:cs="Times New Roman"/>
          <w:b/>
          <w:sz w:val="24"/>
          <w:szCs w:val="24"/>
        </w:rPr>
        <w:t>KRİPTO VARLIK HİZMET SAĞLAYICI</w:t>
      </w:r>
      <w:r>
        <w:rPr>
          <w:rFonts w:ascii="Times New Roman" w:hAnsi="Times New Roman" w:cs="Times New Roman"/>
          <w:b/>
          <w:sz w:val="24"/>
          <w:szCs w:val="24"/>
        </w:rPr>
        <w:t>LARIN</w:t>
      </w:r>
      <w:r w:rsidR="00612504">
        <w:rPr>
          <w:rFonts w:ascii="Times New Roman" w:hAnsi="Times New Roman" w:cs="Times New Roman"/>
          <w:b/>
          <w:sz w:val="24"/>
          <w:szCs w:val="24"/>
        </w:rPr>
        <w:t xml:space="preserve"> KURULUMUZA YAPACAKLARI BAŞVURU İLE BİRLİKTE GÖNDERMESİ GEREKEN BELGELER</w:t>
      </w:r>
    </w:p>
    <w:p w14:paraId="162EA6B0" w14:textId="3E8EAA8E" w:rsidR="00E4476D" w:rsidRDefault="00B80957" w:rsidP="00612504">
      <w:pPr>
        <w:pStyle w:val="ListeParagraf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Kanunun Geçici 11 inci Maddesi uyarınca </w:t>
      </w:r>
      <w:proofErr w:type="gramStart"/>
      <w:r>
        <w:rPr>
          <w:rFonts w:ascii="Times New Roman" w:hAnsi="Times New Roman" w:cs="Times New Roman"/>
          <w:sz w:val="24"/>
        </w:rPr>
        <w:t>k</w:t>
      </w:r>
      <w:r w:rsidR="00EE7E5C">
        <w:rPr>
          <w:rFonts w:ascii="Times New Roman" w:hAnsi="Times New Roman" w:cs="Times New Roman"/>
          <w:sz w:val="24"/>
        </w:rPr>
        <w:t>ripto</w:t>
      </w:r>
      <w:proofErr w:type="gramEnd"/>
      <w:r w:rsidR="00EE7E5C">
        <w:rPr>
          <w:rFonts w:ascii="Times New Roman" w:hAnsi="Times New Roman" w:cs="Times New Roman"/>
          <w:sz w:val="24"/>
        </w:rPr>
        <w:t xml:space="preserve"> varlık hizmet sağlayıcılığı</w:t>
      </w:r>
      <w:r>
        <w:rPr>
          <w:rFonts w:ascii="Times New Roman" w:hAnsi="Times New Roman" w:cs="Times New Roman"/>
          <w:sz w:val="24"/>
        </w:rPr>
        <w:t xml:space="preserve"> faaliyetinde bulunmaya devam edileceğine dair beyan</w:t>
      </w:r>
      <w:r w:rsidR="005929A4">
        <w:rPr>
          <w:rFonts w:ascii="Times New Roman" w:hAnsi="Times New Roman" w:cs="Times New Roman"/>
          <w:sz w:val="24"/>
        </w:rPr>
        <w:t>a ilişkin yetkili organ kararı</w:t>
      </w:r>
      <w:r w:rsidR="00E4476D">
        <w:rPr>
          <w:rFonts w:ascii="Times New Roman" w:hAnsi="Times New Roman" w:cs="Times New Roman"/>
          <w:sz w:val="24"/>
        </w:rPr>
        <w:t>,</w:t>
      </w:r>
    </w:p>
    <w:p w14:paraId="52FFDD29" w14:textId="53ABECF8" w:rsidR="00612504" w:rsidRDefault="00612504" w:rsidP="00612504">
      <w:pPr>
        <w:pStyle w:val="ListeParagraf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Ortaklar </w:t>
      </w:r>
      <w:r w:rsidR="00B80957">
        <w:rPr>
          <w:rFonts w:ascii="Times New Roman" w:hAnsi="Times New Roman" w:cs="Times New Roman"/>
          <w:sz w:val="24"/>
        </w:rPr>
        <w:t xml:space="preserve">ile yönetim kurulu üyeleri, genel müdür ve genel müdür yardımcılarına </w:t>
      </w:r>
      <w:r>
        <w:rPr>
          <w:rFonts w:ascii="Times New Roman" w:hAnsi="Times New Roman" w:cs="Times New Roman"/>
          <w:sz w:val="24"/>
        </w:rPr>
        <w:t>ilişkin;</w:t>
      </w:r>
    </w:p>
    <w:p w14:paraId="3CD455E5" w14:textId="77777777" w:rsidR="00612504" w:rsidRPr="00612504" w:rsidRDefault="00612504" w:rsidP="00612504">
      <w:pPr>
        <w:pStyle w:val="ListeParagraf"/>
        <w:numPr>
          <w:ilvl w:val="0"/>
          <w:numId w:val="12"/>
        </w:numPr>
        <w:tabs>
          <w:tab w:val="left" w:pos="993"/>
        </w:tabs>
        <w:spacing w:before="120" w:after="12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12504">
        <w:rPr>
          <w:rFonts w:ascii="Times New Roman" w:hAnsi="Times New Roman" w:cs="Times New Roman"/>
          <w:sz w:val="24"/>
          <w:szCs w:val="24"/>
        </w:rPr>
        <w:t>Son 6 ay içerisinde alınmış adli sicil belgesi,</w:t>
      </w:r>
    </w:p>
    <w:p w14:paraId="38F01087" w14:textId="4FA30B29" w:rsidR="00612504" w:rsidRPr="00612504" w:rsidRDefault="00612504" w:rsidP="00612504">
      <w:pPr>
        <w:pStyle w:val="ListeParagraf"/>
        <w:numPr>
          <w:ilvl w:val="0"/>
          <w:numId w:val="12"/>
        </w:numPr>
        <w:tabs>
          <w:tab w:val="left" w:pos="993"/>
        </w:tabs>
        <w:spacing w:before="120" w:after="12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12504">
        <w:rPr>
          <w:rFonts w:ascii="Times New Roman" w:hAnsi="Times New Roman" w:cs="Times New Roman"/>
          <w:sz w:val="24"/>
          <w:szCs w:val="24"/>
        </w:rPr>
        <w:t>Nüfus cüzdanı örneği (TC vatandaşları)/pasaport örneği (Yabancı kişiler)</w:t>
      </w:r>
      <w:r w:rsidR="0000765B">
        <w:rPr>
          <w:rFonts w:ascii="Times New Roman" w:hAnsi="Times New Roman" w:cs="Times New Roman"/>
          <w:sz w:val="24"/>
          <w:szCs w:val="24"/>
        </w:rPr>
        <w:t>,</w:t>
      </w:r>
    </w:p>
    <w:p w14:paraId="6CB6D8D1" w14:textId="3D950D7A" w:rsidR="00612504" w:rsidRPr="00612504" w:rsidRDefault="00714C97" w:rsidP="00EE7E5C">
      <w:pPr>
        <w:pStyle w:val="ListeParagraf"/>
        <w:numPr>
          <w:ilvl w:val="0"/>
          <w:numId w:val="12"/>
        </w:numPr>
        <w:tabs>
          <w:tab w:val="left" w:pos="993"/>
        </w:tabs>
        <w:spacing w:before="120" w:after="12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örneği ve özgeçm</w:t>
      </w:r>
      <w:r w:rsidR="00564642">
        <w:rPr>
          <w:rFonts w:ascii="Times New Roman" w:hAnsi="Times New Roman" w:cs="Times New Roman"/>
          <w:sz w:val="24"/>
          <w:szCs w:val="24"/>
        </w:rPr>
        <w:t>iş</w:t>
      </w:r>
      <w:r w:rsidR="00B80957">
        <w:rPr>
          <w:rFonts w:ascii="Times New Roman" w:hAnsi="Times New Roman" w:cs="Times New Roman"/>
          <w:sz w:val="24"/>
          <w:szCs w:val="24"/>
        </w:rPr>
        <w:t>,</w:t>
      </w:r>
    </w:p>
    <w:p w14:paraId="0CBE8400" w14:textId="66D9EEB5" w:rsidR="00915022" w:rsidRPr="00FB4828" w:rsidRDefault="000977BB">
      <w:pPr>
        <w:pStyle w:val="ListeParagraf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FB4828">
        <w:rPr>
          <w:rFonts w:ascii="Times New Roman" w:hAnsi="Times New Roman" w:cs="Times New Roman"/>
          <w:sz w:val="24"/>
        </w:rPr>
        <w:t>Şirketin</w:t>
      </w:r>
      <w:r w:rsidR="003D7785" w:rsidRPr="00FB4828">
        <w:rPr>
          <w:rFonts w:ascii="Times New Roman" w:hAnsi="Times New Roman" w:cs="Times New Roman"/>
          <w:sz w:val="24"/>
        </w:rPr>
        <w:t>;</w:t>
      </w:r>
      <w:r w:rsidR="00915022" w:rsidRPr="00FB4828">
        <w:rPr>
          <w:rFonts w:ascii="Times New Roman" w:hAnsi="Times New Roman" w:cs="Times New Roman"/>
          <w:sz w:val="24"/>
        </w:rPr>
        <w:t xml:space="preserve"> </w:t>
      </w:r>
    </w:p>
    <w:p w14:paraId="03DAB33E" w14:textId="166B8F3E" w:rsidR="00915022" w:rsidRDefault="00915022" w:rsidP="00612504">
      <w:pPr>
        <w:pStyle w:val="ListeParagraf"/>
        <w:numPr>
          <w:ilvl w:val="0"/>
          <w:numId w:val="13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82D68">
        <w:rPr>
          <w:rFonts w:ascii="Times New Roman" w:hAnsi="Times New Roman" w:cs="Times New Roman"/>
          <w:sz w:val="24"/>
          <w:szCs w:val="24"/>
        </w:rPr>
        <w:t>ullandığı</w:t>
      </w:r>
      <w:r w:rsidRPr="00915022">
        <w:rPr>
          <w:rFonts w:ascii="Times New Roman" w:hAnsi="Times New Roman" w:cs="Times New Roman"/>
          <w:sz w:val="24"/>
          <w:szCs w:val="24"/>
        </w:rPr>
        <w:t xml:space="preserve"> </w:t>
      </w:r>
      <w:r w:rsidR="00EF6210" w:rsidRPr="00EF6210">
        <w:rPr>
          <w:rFonts w:ascii="Times New Roman" w:hAnsi="Times New Roman" w:cs="Times New Roman"/>
          <w:sz w:val="24"/>
          <w:szCs w:val="24"/>
        </w:rPr>
        <w:t>bilgi sistem</w:t>
      </w:r>
      <w:r w:rsidR="00EF6210">
        <w:rPr>
          <w:rFonts w:ascii="Times New Roman" w:hAnsi="Times New Roman" w:cs="Times New Roman"/>
          <w:sz w:val="24"/>
          <w:szCs w:val="24"/>
        </w:rPr>
        <w:t xml:space="preserve">leri </w:t>
      </w:r>
      <w:r w:rsidR="002B0D63">
        <w:rPr>
          <w:rFonts w:ascii="Times New Roman" w:hAnsi="Times New Roman" w:cs="Times New Roman"/>
          <w:sz w:val="24"/>
          <w:szCs w:val="24"/>
        </w:rPr>
        <w:t>altyapısı</w:t>
      </w:r>
      <w:r w:rsidR="00482D68">
        <w:rPr>
          <w:rFonts w:ascii="Times New Roman" w:hAnsi="Times New Roman" w:cs="Times New Roman"/>
          <w:sz w:val="24"/>
          <w:szCs w:val="24"/>
        </w:rPr>
        <w:t>na</w:t>
      </w:r>
      <w:r w:rsidR="0000765B">
        <w:rPr>
          <w:rFonts w:ascii="Times New Roman" w:hAnsi="Times New Roman" w:cs="Times New Roman"/>
          <w:sz w:val="24"/>
          <w:szCs w:val="24"/>
        </w:rPr>
        <w:t>,</w:t>
      </w:r>
    </w:p>
    <w:p w14:paraId="781B10AF" w14:textId="2F196FBA" w:rsidR="009537BB" w:rsidRDefault="00915022" w:rsidP="00612504">
      <w:pPr>
        <w:pStyle w:val="ListeParagraf"/>
        <w:numPr>
          <w:ilvl w:val="0"/>
          <w:numId w:val="13"/>
        </w:numPr>
        <w:tabs>
          <w:tab w:val="left" w:pos="993"/>
        </w:tabs>
        <w:spacing w:before="120" w:after="12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151DA">
        <w:rPr>
          <w:rFonts w:ascii="Times New Roman" w:hAnsi="Times New Roman" w:cs="Times New Roman"/>
          <w:sz w:val="24"/>
          <w:szCs w:val="24"/>
        </w:rPr>
        <w:t>üşteri varlıklarının</w:t>
      </w:r>
      <w:r w:rsidR="00482D68">
        <w:rPr>
          <w:rFonts w:ascii="Times New Roman" w:hAnsi="Times New Roman" w:cs="Times New Roman"/>
          <w:sz w:val="24"/>
          <w:szCs w:val="24"/>
        </w:rPr>
        <w:t xml:space="preserve"> korunması</w:t>
      </w:r>
      <w:r w:rsidR="00CE5716">
        <w:rPr>
          <w:rFonts w:ascii="Times New Roman" w:hAnsi="Times New Roman" w:cs="Times New Roman"/>
          <w:sz w:val="24"/>
          <w:szCs w:val="24"/>
        </w:rPr>
        <w:t xml:space="preserve">na </w:t>
      </w:r>
      <w:r w:rsidR="0000765B">
        <w:rPr>
          <w:rFonts w:ascii="Times New Roman" w:hAnsi="Times New Roman" w:cs="Times New Roman"/>
          <w:sz w:val="24"/>
          <w:szCs w:val="24"/>
        </w:rPr>
        <w:t xml:space="preserve">ilişkin </w:t>
      </w:r>
      <w:r w:rsidR="00482D68">
        <w:rPr>
          <w:rFonts w:ascii="Times New Roman" w:hAnsi="Times New Roman" w:cs="Times New Roman"/>
          <w:sz w:val="24"/>
          <w:szCs w:val="24"/>
        </w:rPr>
        <w:t>süreç ve araçlarına</w:t>
      </w:r>
      <w:r w:rsidR="0000765B">
        <w:rPr>
          <w:rFonts w:ascii="Times New Roman" w:hAnsi="Times New Roman" w:cs="Times New Roman"/>
          <w:sz w:val="24"/>
          <w:szCs w:val="24"/>
        </w:rPr>
        <w:t>,</w:t>
      </w:r>
    </w:p>
    <w:p w14:paraId="415C0E7F" w14:textId="289F1D35" w:rsidR="00482D68" w:rsidRDefault="00B80957" w:rsidP="00612504">
      <w:pPr>
        <w:pStyle w:val="ListeParagraf"/>
        <w:numPr>
          <w:ilvl w:val="0"/>
          <w:numId w:val="13"/>
        </w:numPr>
        <w:tabs>
          <w:tab w:val="left" w:pos="993"/>
        </w:tabs>
        <w:spacing w:before="120" w:after="12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Yapılan işlemlerin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977138">
        <w:rPr>
          <w:rFonts w:ascii="Times New Roman" w:hAnsi="Times New Roman" w:cs="Times New Roman"/>
          <w:sz w:val="24"/>
          <w:szCs w:val="24"/>
        </w:rPr>
        <w:t>lokzincir</w:t>
      </w:r>
      <w:r w:rsidR="00C36D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77138">
        <w:rPr>
          <w:rFonts w:ascii="Times New Roman" w:hAnsi="Times New Roman" w:cs="Times New Roman"/>
          <w:sz w:val="24"/>
          <w:szCs w:val="24"/>
        </w:rPr>
        <w:t xml:space="preserve"> sistem</w:t>
      </w:r>
      <w:r>
        <w:rPr>
          <w:rFonts w:ascii="Times New Roman" w:hAnsi="Times New Roman" w:cs="Times New Roman"/>
          <w:sz w:val="24"/>
          <w:szCs w:val="24"/>
        </w:rPr>
        <w:t xml:space="preserve">ine işlenmesine </w:t>
      </w:r>
      <w:r w:rsidR="0000765B">
        <w:rPr>
          <w:rFonts w:ascii="Times New Roman" w:hAnsi="Times New Roman" w:cs="Times New Roman"/>
          <w:sz w:val="24"/>
          <w:szCs w:val="24"/>
        </w:rPr>
        <w:t>ilişkin</w:t>
      </w:r>
      <w:r>
        <w:rPr>
          <w:rFonts w:ascii="Times New Roman" w:hAnsi="Times New Roman" w:cs="Times New Roman"/>
          <w:sz w:val="24"/>
          <w:szCs w:val="24"/>
        </w:rPr>
        <w:t xml:space="preserve"> süreçlere</w:t>
      </w:r>
      <w:r w:rsidR="0000765B">
        <w:rPr>
          <w:rFonts w:ascii="Times New Roman" w:hAnsi="Times New Roman" w:cs="Times New Roman"/>
          <w:sz w:val="24"/>
          <w:szCs w:val="24"/>
        </w:rPr>
        <w:t>,</w:t>
      </w:r>
    </w:p>
    <w:p w14:paraId="6C22F3F8" w14:textId="00133AD5" w:rsidR="00977138" w:rsidRPr="00EE7E5C" w:rsidRDefault="00977138">
      <w:pPr>
        <w:pStyle w:val="ListeParagraf"/>
        <w:numPr>
          <w:ilvl w:val="0"/>
          <w:numId w:val="13"/>
        </w:numPr>
        <w:tabs>
          <w:tab w:val="left" w:pos="993"/>
        </w:tabs>
        <w:spacing w:before="120" w:after="12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Diğer iç ve dış sistemlerle yapılmış </w:t>
      </w:r>
      <w:proofErr w:type="gramStart"/>
      <w:r w:rsidRPr="00977138">
        <w:rPr>
          <w:rFonts w:ascii="Times New Roman" w:hAnsi="Times New Roman" w:cs="Times New Roman"/>
          <w:sz w:val="24"/>
          <w:szCs w:val="24"/>
        </w:rPr>
        <w:t>entegrasyonlarına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7138">
        <w:rPr>
          <w:rFonts w:ascii="Times New Roman" w:hAnsi="Times New Roman" w:cs="Times New Roman"/>
          <w:sz w:val="24"/>
          <w:szCs w:val="24"/>
        </w:rPr>
        <w:t>AML/CFT sistemleri, kamu otoritelerine raporlama vb</w:t>
      </w:r>
      <w:r>
        <w:rPr>
          <w:rFonts w:ascii="Times New Roman" w:hAnsi="Times New Roman" w:cs="Times New Roman"/>
          <w:sz w:val="24"/>
          <w:szCs w:val="24"/>
        </w:rPr>
        <w:t>.)</w:t>
      </w:r>
      <w:r w:rsidR="0000765B">
        <w:rPr>
          <w:rFonts w:ascii="Times New Roman" w:hAnsi="Times New Roman" w:cs="Times New Roman"/>
          <w:sz w:val="24"/>
          <w:szCs w:val="24"/>
        </w:rPr>
        <w:t>,</w:t>
      </w:r>
    </w:p>
    <w:p w14:paraId="13F6750C" w14:textId="7CC4BEF0" w:rsidR="00977138" w:rsidRDefault="00B629A1" w:rsidP="00612504">
      <w:pPr>
        <w:pStyle w:val="ListeParagraf"/>
        <w:numPr>
          <w:ilvl w:val="0"/>
          <w:numId w:val="13"/>
        </w:numPr>
        <w:tabs>
          <w:tab w:val="left" w:pos="993"/>
        </w:tabs>
        <w:spacing w:before="120" w:after="12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Operasyon</w:t>
      </w:r>
      <w:r w:rsidR="000977BB">
        <w:rPr>
          <w:rFonts w:ascii="Times New Roman" w:hAnsi="Times New Roman" w:cs="Times New Roman"/>
          <w:sz w:val="24"/>
          <w:szCs w:val="24"/>
        </w:rPr>
        <w:t xml:space="preserve"> ve raporlama</w:t>
      </w:r>
      <w:r>
        <w:rPr>
          <w:rFonts w:ascii="Times New Roman" w:hAnsi="Times New Roman" w:cs="Times New Roman"/>
          <w:sz w:val="24"/>
          <w:szCs w:val="24"/>
        </w:rPr>
        <w:t xml:space="preserve"> süreçlerine</w:t>
      </w:r>
      <w:r w:rsidR="0000765B">
        <w:rPr>
          <w:rFonts w:ascii="Times New Roman" w:hAnsi="Times New Roman" w:cs="Times New Roman"/>
          <w:sz w:val="24"/>
          <w:szCs w:val="24"/>
        </w:rPr>
        <w:t xml:space="preserve"> ve</w:t>
      </w:r>
    </w:p>
    <w:p w14:paraId="7C8D3B97" w14:textId="0357FD83" w:rsidR="000977BB" w:rsidRPr="00915022" w:rsidRDefault="000977BB" w:rsidP="00612504">
      <w:pPr>
        <w:pStyle w:val="ListeParagraf"/>
        <w:numPr>
          <w:ilvl w:val="0"/>
          <w:numId w:val="13"/>
        </w:numPr>
        <w:tabs>
          <w:tab w:val="left" w:pos="993"/>
        </w:tabs>
        <w:spacing w:before="120" w:after="12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yönetim süreçlerinin işleyişine</w:t>
      </w:r>
    </w:p>
    <w:p w14:paraId="70F4FBE3" w14:textId="38EFE90E" w:rsidR="009A71F0" w:rsidRPr="009A71F0" w:rsidRDefault="009A71F0" w:rsidP="00612504">
      <w:pPr>
        <w:pStyle w:val="ListeParagraf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1F0">
        <w:rPr>
          <w:rFonts w:ascii="Times New Roman" w:hAnsi="Times New Roman" w:cs="Times New Roman"/>
          <w:sz w:val="24"/>
          <w:szCs w:val="24"/>
        </w:rPr>
        <w:t>yönelik</w:t>
      </w:r>
      <w:proofErr w:type="gramEnd"/>
      <w:r w:rsidRPr="009A71F0">
        <w:rPr>
          <w:rFonts w:ascii="Times New Roman" w:hAnsi="Times New Roman" w:cs="Times New Roman"/>
          <w:sz w:val="24"/>
          <w:szCs w:val="24"/>
        </w:rPr>
        <w:t xml:space="preserve"> açıklamalar </w:t>
      </w:r>
      <w:r w:rsidR="0000765B">
        <w:rPr>
          <w:rFonts w:ascii="Times New Roman" w:hAnsi="Times New Roman" w:cs="Times New Roman"/>
          <w:sz w:val="24"/>
          <w:szCs w:val="24"/>
        </w:rPr>
        <w:t>il</w:t>
      </w:r>
      <w:r w:rsidR="0000765B" w:rsidRPr="009A71F0">
        <w:rPr>
          <w:rFonts w:ascii="Times New Roman" w:hAnsi="Times New Roman" w:cs="Times New Roman"/>
          <w:sz w:val="24"/>
          <w:szCs w:val="24"/>
        </w:rPr>
        <w:t xml:space="preserve">e </w:t>
      </w:r>
      <w:r w:rsidR="00B80957">
        <w:rPr>
          <w:rFonts w:ascii="Times New Roman" w:hAnsi="Times New Roman" w:cs="Times New Roman"/>
          <w:sz w:val="24"/>
          <w:szCs w:val="24"/>
        </w:rPr>
        <w:t>ilgili</w:t>
      </w:r>
      <w:r w:rsidRPr="009A71F0">
        <w:rPr>
          <w:rFonts w:ascii="Times New Roman" w:hAnsi="Times New Roman" w:cs="Times New Roman"/>
          <w:sz w:val="24"/>
          <w:szCs w:val="24"/>
        </w:rPr>
        <w:t xml:space="preserve"> belgeler,</w:t>
      </w:r>
    </w:p>
    <w:p w14:paraId="01702BF4" w14:textId="77777777" w:rsidR="00915022" w:rsidRDefault="00915022" w:rsidP="00612504">
      <w:pPr>
        <w:pStyle w:val="ListeParagra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2E61D" w14:textId="37592691" w:rsidR="008756E3" w:rsidRPr="009A71F0" w:rsidRDefault="000977BB" w:rsidP="00F6550D">
      <w:pPr>
        <w:pStyle w:val="ListeParagraf"/>
        <w:numPr>
          <w:ilvl w:val="0"/>
          <w:numId w:val="1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Şirketin </w:t>
      </w:r>
      <w:r w:rsidR="008756E3" w:rsidRPr="008756E3">
        <w:rPr>
          <w:rFonts w:ascii="Times New Roman" w:hAnsi="Times New Roman" w:cs="Times New Roman"/>
          <w:sz w:val="24"/>
          <w:szCs w:val="24"/>
        </w:rPr>
        <w:t>saklama altyapısına ilişkin</w:t>
      </w:r>
      <w:r w:rsidR="009A71F0">
        <w:rPr>
          <w:rFonts w:ascii="Times New Roman" w:hAnsi="Times New Roman" w:cs="Times New Roman"/>
          <w:sz w:val="24"/>
          <w:szCs w:val="24"/>
        </w:rPr>
        <w:t xml:space="preserve"> </w:t>
      </w:r>
      <w:r w:rsidR="009A71F0" w:rsidRPr="009A71F0">
        <w:rPr>
          <w:rFonts w:ascii="Times New Roman" w:hAnsi="Times New Roman" w:cs="Times New Roman"/>
          <w:sz w:val="24"/>
          <w:szCs w:val="24"/>
        </w:rPr>
        <w:t>olarak</w:t>
      </w:r>
      <w:r w:rsidR="009A71F0">
        <w:rPr>
          <w:rFonts w:ascii="Times New Roman" w:hAnsi="Times New Roman" w:cs="Times New Roman"/>
          <w:sz w:val="24"/>
          <w:szCs w:val="24"/>
        </w:rPr>
        <w:t xml:space="preserve"> aşağıda yer alan hususları içeren</w:t>
      </w:r>
      <w:r w:rsidR="00971096">
        <w:rPr>
          <w:rFonts w:ascii="Times New Roman" w:hAnsi="Times New Roman" w:cs="Times New Roman"/>
          <w:sz w:val="24"/>
          <w:szCs w:val="24"/>
        </w:rPr>
        <w:t>;</w:t>
      </w:r>
    </w:p>
    <w:p w14:paraId="5252C266" w14:textId="373CA491" w:rsidR="008756E3" w:rsidRPr="008756E3" w:rsidRDefault="008756E3" w:rsidP="00EE7E5C">
      <w:pPr>
        <w:pStyle w:val="ListeParagraf"/>
        <w:numPr>
          <w:ilvl w:val="0"/>
          <w:numId w:val="14"/>
        </w:numPr>
        <w:tabs>
          <w:tab w:val="left" w:pos="993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56E3">
        <w:rPr>
          <w:rFonts w:ascii="Times New Roman" w:hAnsi="Times New Roman" w:cs="Times New Roman"/>
          <w:sz w:val="24"/>
          <w:szCs w:val="24"/>
        </w:rPr>
        <w:t>Kripto varlıkların ve müşterilerin nakit varlıkları</w:t>
      </w:r>
      <w:r w:rsidR="00EE7E5C">
        <w:rPr>
          <w:rFonts w:ascii="Times New Roman" w:hAnsi="Times New Roman" w:cs="Times New Roman"/>
          <w:sz w:val="24"/>
          <w:szCs w:val="24"/>
        </w:rPr>
        <w:t>na ilişkin</w:t>
      </w:r>
      <w:r w:rsidR="005A260C">
        <w:rPr>
          <w:rFonts w:ascii="Times New Roman" w:hAnsi="Times New Roman" w:cs="Times New Roman"/>
          <w:sz w:val="24"/>
          <w:szCs w:val="24"/>
        </w:rPr>
        <w:t xml:space="preserve"> saklama sisteminin işleyişi</w:t>
      </w:r>
      <w:r w:rsidR="008B72DF">
        <w:rPr>
          <w:rFonts w:ascii="Times New Roman" w:hAnsi="Times New Roman" w:cs="Times New Roman"/>
          <w:sz w:val="24"/>
          <w:szCs w:val="24"/>
        </w:rPr>
        <w:t>ne</w:t>
      </w:r>
      <w:r w:rsidR="005A260C">
        <w:rPr>
          <w:rFonts w:ascii="Times New Roman" w:hAnsi="Times New Roman" w:cs="Times New Roman"/>
          <w:sz w:val="24"/>
          <w:szCs w:val="24"/>
        </w:rPr>
        <w:t>,</w:t>
      </w:r>
    </w:p>
    <w:p w14:paraId="4BF89C85" w14:textId="77777777" w:rsidR="008756E3" w:rsidRPr="008756E3" w:rsidRDefault="008756E3" w:rsidP="00612504">
      <w:pPr>
        <w:pStyle w:val="ListeParagraf"/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56E3">
        <w:rPr>
          <w:rFonts w:ascii="Times New Roman" w:hAnsi="Times New Roman" w:cs="Times New Roman"/>
          <w:sz w:val="24"/>
          <w:szCs w:val="24"/>
        </w:rPr>
        <w:t>Kripto varlıkların saklaması için</w:t>
      </w:r>
      <w:r w:rsidR="00A9195F">
        <w:rPr>
          <w:rFonts w:ascii="Times New Roman" w:hAnsi="Times New Roman" w:cs="Times New Roman"/>
          <w:sz w:val="24"/>
          <w:szCs w:val="24"/>
        </w:rPr>
        <w:t xml:space="preserve"> Şirket</w:t>
      </w:r>
      <w:r w:rsidRPr="008756E3">
        <w:rPr>
          <w:rFonts w:ascii="Times New Roman" w:hAnsi="Times New Roman" w:cs="Times New Roman"/>
          <w:sz w:val="24"/>
          <w:szCs w:val="24"/>
        </w:rPr>
        <w:t xml:space="preserve"> dışı</w:t>
      </w:r>
      <w:r w:rsidR="005A260C">
        <w:rPr>
          <w:rFonts w:ascii="Times New Roman" w:hAnsi="Times New Roman" w:cs="Times New Roman"/>
          <w:sz w:val="24"/>
          <w:szCs w:val="24"/>
        </w:rPr>
        <w:t>ndan hizmet alınıp alınmadığı</w:t>
      </w:r>
      <w:r w:rsidR="008B72DF">
        <w:rPr>
          <w:rFonts w:ascii="Times New Roman" w:hAnsi="Times New Roman" w:cs="Times New Roman"/>
          <w:sz w:val="24"/>
          <w:szCs w:val="24"/>
        </w:rPr>
        <w:t>na</w:t>
      </w:r>
      <w:r w:rsidR="005A260C">
        <w:rPr>
          <w:rFonts w:ascii="Times New Roman" w:hAnsi="Times New Roman" w:cs="Times New Roman"/>
          <w:sz w:val="24"/>
          <w:szCs w:val="24"/>
        </w:rPr>
        <w:t>,</w:t>
      </w:r>
    </w:p>
    <w:p w14:paraId="6857BC38" w14:textId="77777777" w:rsidR="008756E3" w:rsidRPr="00EA1043" w:rsidRDefault="008756E3" w:rsidP="00612504">
      <w:pPr>
        <w:pStyle w:val="ListeParagraf"/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56E3">
        <w:rPr>
          <w:rFonts w:ascii="Times New Roman" w:hAnsi="Times New Roman" w:cs="Times New Roman"/>
          <w:sz w:val="24"/>
          <w:szCs w:val="24"/>
        </w:rPr>
        <w:t>Kripto varlıkların saklamasının hangi cüzdan teknol</w:t>
      </w:r>
      <w:r w:rsidR="008B72DF">
        <w:rPr>
          <w:rFonts w:ascii="Times New Roman" w:hAnsi="Times New Roman" w:cs="Times New Roman"/>
          <w:sz w:val="24"/>
          <w:szCs w:val="24"/>
        </w:rPr>
        <w:t>ojileri kullanılarak yapıldığına</w:t>
      </w:r>
    </w:p>
    <w:p w14:paraId="08DCA310" w14:textId="421CC437" w:rsidR="009071FC" w:rsidRDefault="008B72DF" w:rsidP="0061250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yönelik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açıklamalar</w:t>
      </w:r>
      <w:r w:rsidR="002B0D63">
        <w:rPr>
          <w:rFonts w:ascii="Times New Roman" w:hAnsi="Times New Roman" w:cs="Times New Roman"/>
          <w:sz w:val="24"/>
          <w:szCs w:val="24"/>
        </w:rPr>
        <w:t xml:space="preserve"> </w:t>
      </w:r>
      <w:r w:rsidR="0000765B">
        <w:rPr>
          <w:rFonts w:ascii="Times New Roman" w:hAnsi="Times New Roman" w:cs="Times New Roman"/>
          <w:sz w:val="24"/>
          <w:szCs w:val="24"/>
        </w:rPr>
        <w:t xml:space="preserve">ile </w:t>
      </w:r>
      <w:r w:rsidR="00B80957">
        <w:rPr>
          <w:rFonts w:ascii="Times New Roman" w:hAnsi="Times New Roman" w:cs="Times New Roman"/>
          <w:sz w:val="24"/>
          <w:szCs w:val="24"/>
        </w:rPr>
        <w:t>ilgili</w:t>
      </w:r>
      <w:r w:rsidR="002B0D63">
        <w:rPr>
          <w:rFonts w:ascii="Times New Roman" w:hAnsi="Times New Roman" w:cs="Times New Roman"/>
          <w:sz w:val="24"/>
          <w:szCs w:val="24"/>
        </w:rPr>
        <w:t xml:space="preserve"> belgeler,</w:t>
      </w:r>
    </w:p>
    <w:p w14:paraId="4C6967B9" w14:textId="0266596B" w:rsidR="00A715B0" w:rsidRPr="00590AC3" w:rsidRDefault="00A911EA" w:rsidP="000977BB">
      <w:pPr>
        <w:pStyle w:val="ListeParagraf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Organizasyon şeması</w:t>
      </w:r>
      <w:r w:rsidR="002D7822">
        <w:rPr>
          <w:rFonts w:ascii="Times New Roman" w:hAnsi="Times New Roman" w:cs="Times New Roman"/>
          <w:sz w:val="24"/>
          <w:szCs w:val="24"/>
        </w:rPr>
        <w:t>.</w:t>
      </w:r>
    </w:p>
    <w:sectPr w:rsidR="00A715B0" w:rsidRPr="00590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37B"/>
    <w:multiLevelType w:val="hybridMultilevel"/>
    <w:tmpl w:val="BE40341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15C"/>
    <w:multiLevelType w:val="hybridMultilevel"/>
    <w:tmpl w:val="A490C77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54F"/>
    <w:multiLevelType w:val="hybridMultilevel"/>
    <w:tmpl w:val="1F8C7D7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D09C5"/>
    <w:multiLevelType w:val="hybridMultilevel"/>
    <w:tmpl w:val="DD8E0FA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7BB4"/>
    <w:multiLevelType w:val="hybridMultilevel"/>
    <w:tmpl w:val="534ABB3A"/>
    <w:lvl w:ilvl="0" w:tplc="FBAC865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F246865"/>
    <w:multiLevelType w:val="hybridMultilevel"/>
    <w:tmpl w:val="1F8C7D7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60CFE"/>
    <w:multiLevelType w:val="hybridMultilevel"/>
    <w:tmpl w:val="3AF094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94927"/>
    <w:multiLevelType w:val="hybridMultilevel"/>
    <w:tmpl w:val="E2D80C86"/>
    <w:lvl w:ilvl="0" w:tplc="AC3C2B4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2EAE"/>
    <w:multiLevelType w:val="hybridMultilevel"/>
    <w:tmpl w:val="1CEE609C"/>
    <w:lvl w:ilvl="0" w:tplc="E93A1558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1B86D4F"/>
    <w:multiLevelType w:val="hybridMultilevel"/>
    <w:tmpl w:val="738E995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452A3"/>
    <w:multiLevelType w:val="hybridMultilevel"/>
    <w:tmpl w:val="1F8C7D7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D3644"/>
    <w:multiLevelType w:val="hybridMultilevel"/>
    <w:tmpl w:val="1250F3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17827"/>
    <w:multiLevelType w:val="hybridMultilevel"/>
    <w:tmpl w:val="4E6A9FC6"/>
    <w:lvl w:ilvl="0" w:tplc="49466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3289D"/>
    <w:multiLevelType w:val="hybridMultilevel"/>
    <w:tmpl w:val="A56EF968"/>
    <w:lvl w:ilvl="0" w:tplc="95A2E2CE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79CA08E2"/>
    <w:multiLevelType w:val="hybridMultilevel"/>
    <w:tmpl w:val="11A2B3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"/>
  </w:num>
  <w:num w:numId="5">
    <w:abstractNumId w:val="8"/>
  </w:num>
  <w:num w:numId="6">
    <w:abstractNumId w:val="13"/>
  </w:num>
  <w:num w:numId="7">
    <w:abstractNumId w:val="0"/>
  </w:num>
  <w:num w:numId="8">
    <w:abstractNumId w:val="12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7"/>
    <w:rsid w:val="0000765B"/>
    <w:rsid w:val="00040F4A"/>
    <w:rsid w:val="00053A67"/>
    <w:rsid w:val="000674BF"/>
    <w:rsid w:val="00070321"/>
    <w:rsid w:val="00087519"/>
    <w:rsid w:val="000977BB"/>
    <w:rsid w:val="001151DA"/>
    <w:rsid w:val="002212D1"/>
    <w:rsid w:val="00235CDB"/>
    <w:rsid w:val="00276253"/>
    <w:rsid w:val="00294366"/>
    <w:rsid w:val="002B0D63"/>
    <w:rsid w:val="002D7822"/>
    <w:rsid w:val="002F154B"/>
    <w:rsid w:val="003322C8"/>
    <w:rsid w:val="003551C9"/>
    <w:rsid w:val="003A0C4F"/>
    <w:rsid w:val="003D7785"/>
    <w:rsid w:val="0044147A"/>
    <w:rsid w:val="00482D68"/>
    <w:rsid w:val="00486CCE"/>
    <w:rsid w:val="004E5D7B"/>
    <w:rsid w:val="00532B85"/>
    <w:rsid w:val="0054286A"/>
    <w:rsid w:val="00564642"/>
    <w:rsid w:val="00582C7D"/>
    <w:rsid w:val="00590AC3"/>
    <w:rsid w:val="005929A4"/>
    <w:rsid w:val="005A260C"/>
    <w:rsid w:val="005B239F"/>
    <w:rsid w:val="005E5E4C"/>
    <w:rsid w:val="005F4E50"/>
    <w:rsid w:val="00612504"/>
    <w:rsid w:val="00615623"/>
    <w:rsid w:val="006649AA"/>
    <w:rsid w:val="00704982"/>
    <w:rsid w:val="00714C97"/>
    <w:rsid w:val="00731142"/>
    <w:rsid w:val="00762F4E"/>
    <w:rsid w:val="00802E69"/>
    <w:rsid w:val="00837338"/>
    <w:rsid w:val="008756E3"/>
    <w:rsid w:val="00882F71"/>
    <w:rsid w:val="00886A57"/>
    <w:rsid w:val="008B72DF"/>
    <w:rsid w:val="008C02B1"/>
    <w:rsid w:val="009071FC"/>
    <w:rsid w:val="00915022"/>
    <w:rsid w:val="00915447"/>
    <w:rsid w:val="00927333"/>
    <w:rsid w:val="009314F4"/>
    <w:rsid w:val="009537BB"/>
    <w:rsid w:val="00957443"/>
    <w:rsid w:val="00971096"/>
    <w:rsid w:val="00977138"/>
    <w:rsid w:val="009A71F0"/>
    <w:rsid w:val="009C0E17"/>
    <w:rsid w:val="009D76F1"/>
    <w:rsid w:val="00A715B0"/>
    <w:rsid w:val="00A86AB8"/>
    <w:rsid w:val="00A911EA"/>
    <w:rsid w:val="00A9195F"/>
    <w:rsid w:val="00A96EAF"/>
    <w:rsid w:val="00B629A1"/>
    <w:rsid w:val="00B80957"/>
    <w:rsid w:val="00B9559B"/>
    <w:rsid w:val="00C11029"/>
    <w:rsid w:val="00C36DE4"/>
    <w:rsid w:val="00C4671B"/>
    <w:rsid w:val="00CE5716"/>
    <w:rsid w:val="00E4476D"/>
    <w:rsid w:val="00EA1043"/>
    <w:rsid w:val="00EE7E5C"/>
    <w:rsid w:val="00EF6210"/>
    <w:rsid w:val="00F54844"/>
    <w:rsid w:val="00F6550D"/>
    <w:rsid w:val="00F720E2"/>
    <w:rsid w:val="00FB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EF39"/>
  <w15:chartTrackingRefBased/>
  <w15:docId w15:val="{0A9FF9C5-F539-4860-86F5-69446CF7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6CCE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6649A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649A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649A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649A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649A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4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7C01-193D-4262-B78F-93496557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DEMİRCİ</dc:creator>
  <cp:keywords/>
  <dc:description/>
  <cp:lastModifiedBy>Ulaş Güney BİLGİN</cp:lastModifiedBy>
  <cp:revision>4</cp:revision>
  <cp:lastPrinted>2024-06-27T12:11:00Z</cp:lastPrinted>
  <dcterms:created xsi:type="dcterms:W3CDTF">2024-07-02T13:54:00Z</dcterms:created>
  <dcterms:modified xsi:type="dcterms:W3CDTF">2024-07-02T14:16:00Z</dcterms:modified>
</cp:coreProperties>
</file>